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75" w:rsidRDefault="00244BEB">
      <w:r>
        <w:rPr>
          <w:rFonts w:ascii="Arial" w:hAnsi="Arial" w:cs="Arial"/>
          <w:color w:val="333333"/>
          <w:sz w:val="23"/>
          <w:szCs w:val="23"/>
        </w:rPr>
        <w:t xml:space="preserve">Прием учебников, выданных школьной библиотекой на 2019-2020 учебный год, у учащихся 1-8, 10 классов будет проходить согласно графику с соблюдением санитарных норм в период пандемии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  <w:t>• Просьба подготовить учебники к сдаче заранее. Учебники должны быть обязательно подписаны (ФИО, класс, учебный год), сданы чистыми, целыми, пригодными для дальнейшего использования.</w:t>
      </w:r>
      <w:r>
        <w:rPr>
          <w:rFonts w:ascii="Arial" w:hAnsi="Arial" w:cs="Arial"/>
          <w:color w:val="333333"/>
          <w:sz w:val="23"/>
          <w:szCs w:val="23"/>
        </w:rPr>
        <w:br/>
        <w:t>• Все повреждения должны быть аккуратно устранены учащимися дома.</w:t>
      </w:r>
      <w:r>
        <w:rPr>
          <w:rFonts w:ascii="Arial" w:hAnsi="Arial" w:cs="Arial"/>
          <w:color w:val="333333"/>
          <w:sz w:val="23"/>
          <w:szCs w:val="23"/>
        </w:rPr>
        <w:br/>
        <w:t xml:space="preserve">• Если учебник утерян или испорчен обучающийся обязан заменить его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такой же.</w:t>
      </w:r>
      <w:r>
        <w:rPr>
          <w:rFonts w:ascii="Arial" w:hAnsi="Arial" w:cs="Arial"/>
          <w:color w:val="333333"/>
          <w:sz w:val="23"/>
          <w:szCs w:val="23"/>
        </w:rPr>
        <w:br/>
        <w:t>• Учебники сдаются классному руководителю, затем передаются другому классу.</w:t>
      </w:r>
      <w:r>
        <w:rPr>
          <w:rFonts w:ascii="Arial" w:hAnsi="Arial" w:cs="Arial"/>
          <w:color w:val="333333"/>
          <w:sz w:val="23"/>
          <w:szCs w:val="23"/>
        </w:rPr>
        <w:br/>
        <w:t xml:space="preserve">• Переходящие учебники (например, география, 5-6 класс; геометрия, 7-9 класс) остаются у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  <w:t>• Если вместе с учебниками вы будете сдавать библиотечные книги, то в каждую положите лист, на котором напишите фамилию и имя, класс.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</w:rPr>
        <w:t>Для классных руководителей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 xml:space="preserve">Классный руководитель сдаёт (по листу выдачи учебников) полученные учебники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обучающихся в библиотеку или передаёт по графику.</w:t>
      </w:r>
      <w:r>
        <w:rPr>
          <w:rFonts w:ascii="Arial" w:hAnsi="Arial" w:cs="Arial"/>
          <w:color w:val="333333"/>
          <w:sz w:val="23"/>
          <w:szCs w:val="23"/>
        </w:rPr>
        <w:br/>
        <w:t>Возможны изменения в датах и времени.</w:t>
      </w:r>
      <w:r>
        <w:rPr>
          <w:rFonts w:ascii="Arial" w:hAnsi="Arial" w:cs="Arial"/>
          <w:color w:val="333333"/>
          <w:sz w:val="23"/>
          <w:szCs w:val="23"/>
        </w:rPr>
        <w:br/>
        <w:t>Родители учащихся 1-7 классов и учащиеся старше 14 лет должны соблюдать санитарные нормы при сдаче учебной литературы (наличие защитных масок, перчаток, соблюдение дистанционного режима - 1,5 м, избегание толпы).</w:t>
      </w:r>
      <w:r>
        <w:rPr>
          <w:rFonts w:ascii="Arial" w:hAnsi="Arial" w:cs="Arial"/>
          <w:color w:val="333333"/>
          <w:sz w:val="23"/>
          <w:szCs w:val="23"/>
        </w:rPr>
        <w:br/>
        <w:t>Учащиеся 9, 11 классов по окончанию учебного года должны сдать учебники лично в школьную библиотеку с соблюдение санитарных норм (наличие защитных масок, перчаток, соблюдение дистанционного режима – 1, 5 м, избегание толпы).</w:t>
      </w:r>
      <w:r>
        <w:rPr>
          <w:rFonts w:ascii="Arial" w:hAnsi="Arial" w:cs="Arial"/>
          <w:color w:val="333333"/>
          <w:sz w:val="23"/>
          <w:szCs w:val="23"/>
        </w:rPr>
        <w:br/>
        <w:t>Учащиеся 9,11 классов должны также сдать в библиотеку художественную литературу.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Приём учебников: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</w:rPr>
        <w:t>25 мая</w:t>
      </w:r>
      <w:r>
        <w:rPr>
          <w:rFonts w:ascii="Arial" w:hAnsi="Arial" w:cs="Arial"/>
          <w:color w:val="333333"/>
          <w:sz w:val="23"/>
          <w:szCs w:val="23"/>
        </w:rPr>
        <w:t xml:space="preserve"> (пн.) 1-4 классы – 9.00 час.– 11.00 час.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</w:rPr>
        <w:t>26 мая</w:t>
      </w:r>
      <w:r>
        <w:rPr>
          <w:rFonts w:ascii="Arial" w:hAnsi="Arial" w:cs="Arial"/>
          <w:color w:val="333333"/>
          <w:sz w:val="23"/>
          <w:szCs w:val="23"/>
        </w:rPr>
        <w:t xml:space="preserve"> (вт.) 5-7,10 классы – 9.00 час. – 11.00 час.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</w:rPr>
        <w:t>27 мая</w:t>
      </w:r>
      <w:r>
        <w:rPr>
          <w:rFonts w:ascii="Arial" w:hAnsi="Arial" w:cs="Arial"/>
          <w:color w:val="333333"/>
          <w:sz w:val="23"/>
          <w:szCs w:val="23"/>
        </w:rPr>
        <w:t xml:space="preserve"> (ср.) 9,11 классы  – 9.00 час.– 11.00 час.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End"/>
    </w:p>
    <w:sectPr w:rsidR="00312775" w:rsidSect="0031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4BEB"/>
    <w:rsid w:val="00180A17"/>
    <w:rsid w:val="00244BEB"/>
    <w:rsid w:val="0031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2020-05-26T14:24:00Z</dcterms:created>
  <dcterms:modified xsi:type="dcterms:W3CDTF">2020-05-26T14:31:00Z</dcterms:modified>
</cp:coreProperties>
</file>