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26" w:rsidRPr="00CB523F" w:rsidRDefault="005F0226" w:rsidP="005F0226">
      <w:pPr>
        <w:pStyle w:val="a4"/>
        <w:rPr>
          <w:sz w:val="28"/>
          <w:szCs w:val="28"/>
        </w:rPr>
      </w:pPr>
    </w:p>
    <w:p w:rsidR="005F0226" w:rsidRPr="00CB523F" w:rsidRDefault="005F0226" w:rsidP="005F0226">
      <w:pPr>
        <w:pStyle w:val="a4"/>
        <w:jc w:val="center"/>
        <w:rPr>
          <w:rStyle w:val="a3"/>
          <w:color w:val="000000"/>
          <w:sz w:val="28"/>
          <w:szCs w:val="28"/>
        </w:rPr>
      </w:pPr>
      <w:r w:rsidRPr="00CB523F">
        <w:rPr>
          <w:b/>
          <w:sz w:val="28"/>
          <w:szCs w:val="28"/>
        </w:rPr>
        <w:t>ПОЛОЖЕНИЕ</w:t>
      </w:r>
    </w:p>
    <w:p w:rsidR="005F0226" w:rsidRPr="00CB523F" w:rsidRDefault="005F0226" w:rsidP="005F0226">
      <w:pPr>
        <w:pStyle w:val="a4"/>
        <w:jc w:val="center"/>
        <w:rPr>
          <w:color w:val="000000"/>
          <w:sz w:val="28"/>
          <w:szCs w:val="28"/>
        </w:rPr>
      </w:pPr>
      <w:r w:rsidRPr="00CB523F">
        <w:rPr>
          <w:rStyle w:val="a3"/>
          <w:color w:val="000000"/>
          <w:sz w:val="28"/>
          <w:szCs w:val="28"/>
        </w:rPr>
        <w:t>О ПОРЯДКЕ И ОСНОВАНИИ ПЕРЕВОДА, ОТЧИСЛЕНИЯ И ВОССТАНОВЛЕНИЯ УЧАЩИХСЯ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rStyle w:val="a3"/>
          <w:color w:val="000000"/>
          <w:sz w:val="28"/>
          <w:szCs w:val="28"/>
        </w:rPr>
        <w:t>1. Общие положения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 xml:space="preserve">1. Настоящий порядок разработан в соответствии с  законом «Об образовании в Российской Федерации», на основании Устава школы. 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2. Настоящий локальный акт  регламентирует порядок и основания перевода, отчисления и восстановления учащихся.</w:t>
      </w:r>
    </w:p>
    <w:p w:rsidR="005F0226" w:rsidRPr="00CB523F" w:rsidRDefault="005F0226" w:rsidP="005F0226">
      <w:pPr>
        <w:pStyle w:val="a4"/>
        <w:rPr>
          <w:rStyle w:val="a3"/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 xml:space="preserve"> 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rStyle w:val="a3"/>
          <w:color w:val="000000"/>
          <w:sz w:val="28"/>
          <w:szCs w:val="28"/>
        </w:rPr>
        <w:t>2. Перевод учащихся.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 xml:space="preserve">2.1.Учащиеся,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2. 2. Учащиеся,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</w:p>
    <w:p w:rsidR="005F0226" w:rsidRPr="00CB523F" w:rsidRDefault="005F0226" w:rsidP="005F0226">
      <w:pPr>
        <w:pStyle w:val="a4"/>
        <w:rPr>
          <w:sz w:val="28"/>
          <w:szCs w:val="28"/>
        </w:rPr>
      </w:pPr>
      <w:r w:rsidRPr="00CB523F">
        <w:rPr>
          <w:color w:val="000000"/>
          <w:sz w:val="28"/>
          <w:szCs w:val="28"/>
        </w:rPr>
        <w:t>2.3.Учащиеся обязаны ликвидировать академическую задолженность в пределах одного года с момента её  образования.</w:t>
      </w:r>
      <w:r w:rsidRPr="00CB523F">
        <w:rPr>
          <w:sz w:val="28"/>
          <w:szCs w:val="28"/>
        </w:rPr>
        <w:t xml:space="preserve"> Учреждение обязано создать условия обучающимся для ликвидации этой задолженности и обеспечить </w:t>
      </w:r>
      <w:proofErr w:type="gramStart"/>
      <w:r w:rsidRPr="00CB523F">
        <w:rPr>
          <w:sz w:val="28"/>
          <w:szCs w:val="28"/>
        </w:rPr>
        <w:t>контроль за</w:t>
      </w:r>
      <w:proofErr w:type="gramEnd"/>
      <w:r w:rsidRPr="00CB523F">
        <w:rPr>
          <w:sz w:val="28"/>
          <w:szCs w:val="28"/>
        </w:rPr>
        <w:t xml:space="preserve"> своевременностью ее ликвидации.</w:t>
      </w:r>
    </w:p>
    <w:p w:rsidR="005F0226" w:rsidRPr="00CB523F" w:rsidRDefault="005F0226" w:rsidP="005F0226">
      <w:pPr>
        <w:pStyle w:val="a4"/>
        <w:rPr>
          <w:sz w:val="28"/>
          <w:szCs w:val="28"/>
        </w:rPr>
      </w:pPr>
      <w:r w:rsidRPr="00CB523F">
        <w:rPr>
          <w:sz w:val="28"/>
          <w:szCs w:val="28"/>
        </w:rPr>
        <w:t xml:space="preserve">2.4. Аттестация учащегося,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учащегося в течение учебного года. 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учащегося в класс, в который он был переведён условно.  При отрицательном результате аттестации  руководитель учреждения вправе по заявлению родителей (законных представителей)  учащегося назначить повторную аттестацию. В случае если учащийся,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proofErr w:type="gramStart"/>
      <w:r w:rsidRPr="00CB523F">
        <w:rPr>
          <w:color w:val="000000"/>
          <w:sz w:val="28"/>
          <w:szCs w:val="28"/>
        </w:rPr>
        <w:t xml:space="preserve">2.4.учащиеся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CB523F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CB523F">
        <w:rPr>
          <w:color w:val="000000"/>
          <w:sz w:val="28"/>
          <w:szCs w:val="28"/>
        </w:rPr>
        <w:t xml:space="preserve"> комиссии  либо на обучение по индивидуальному учебному плану.</w:t>
      </w:r>
      <w:proofErr w:type="gramEnd"/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lastRenderedPageBreak/>
        <w:t xml:space="preserve">2.5.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rStyle w:val="a3"/>
          <w:color w:val="000000"/>
          <w:sz w:val="28"/>
          <w:szCs w:val="28"/>
        </w:rPr>
        <w:t>3. Отчисление учащихся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3.1. Отчисление учащихся из школы  допускается в случае: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3.1.1.В связи с получением образования (завершением обучения),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3.1.2.Досрочно по  основаниям,  установленным пунктом 3.2. настоящего порядка.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 xml:space="preserve">3.2. Досрочное отчисление </w:t>
      </w:r>
      <w:proofErr w:type="gramStart"/>
      <w:r w:rsidRPr="00CB523F">
        <w:rPr>
          <w:color w:val="000000"/>
          <w:sz w:val="28"/>
          <w:szCs w:val="28"/>
        </w:rPr>
        <w:t>учащего</w:t>
      </w:r>
      <w:proofErr w:type="gramEnd"/>
      <w:r w:rsidRPr="00CB523F">
        <w:rPr>
          <w:color w:val="000000"/>
          <w:sz w:val="28"/>
          <w:szCs w:val="28"/>
        </w:rPr>
        <w:t xml:space="preserve"> из ОУ производится по следующим основаниям: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3.2.1. 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3.2.2. По инициативе школы, в случае применения к учащемуся,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учащегося его незаконное зачисление в школу;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3.2.3. По обстоятельствам, не зависящим от воли учащегося или родителей (законных представителей) несовершеннолетнего учащегося и школы, в том числе в случае ликвидации школы.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учащегося, медицинской карты, включающей сведения о прививках.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3.4. При переводе учащегося  для продолжения освоения образовательной программы в другую организацию родители (законные представители) представляют в школу, справку о том, что ребенок зачислен в контингент другого образовательного учреждения.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color w:val="000000"/>
          <w:sz w:val="28"/>
          <w:szCs w:val="28"/>
        </w:rPr>
        <w:t>3.5. Отчисление несовершеннолетнего  учащегося, достигшего возраста пятнадцати лет</w:t>
      </w:r>
      <w:proofErr w:type="gramStart"/>
      <w:r w:rsidRPr="00CB523F">
        <w:rPr>
          <w:color w:val="000000"/>
          <w:sz w:val="28"/>
          <w:szCs w:val="28"/>
        </w:rPr>
        <w:t xml:space="preserve"> ,</w:t>
      </w:r>
      <w:proofErr w:type="gramEnd"/>
      <w:r w:rsidRPr="00CB523F">
        <w:rPr>
          <w:color w:val="000000"/>
          <w:sz w:val="28"/>
          <w:szCs w:val="28"/>
        </w:rPr>
        <w:t xml:space="preserve">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5F0226" w:rsidRPr="00CB523F" w:rsidRDefault="005F0226" w:rsidP="005F0226">
      <w:pPr>
        <w:pStyle w:val="a4"/>
        <w:rPr>
          <w:sz w:val="28"/>
          <w:szCs w:val="28"/>
        </w:rPr>
      </w:pPr>
      <w:r w:rsidRPr="00CB523F">
        <w:rPr>
          <w:color w:val="000000"/>
          <w:sz w:val="28"/>
          <w:szCs w:val="28"/>
        </w:rPr>
        <w:t>3.6.</w:t>
      </w:r>
      <w:r w:rsidRPr="00CB523F">
        <w:rPr>
          <w:sz w:val="28"/>
          <w:szCs w:val="28"/>
        </w:rPr>
        <w:t xml:space="preserve">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F0226" w:rsidRPr="00CB523F" w:rsidRDefault="005F0226" w:rsidP="005F0226">
      <w:pPr>
        <w:pStyle w:val="a4"/>
        <w:rPr>
          <w:sz w:val="28"/>
          <w:szCs w:val="28"/>
        </w:rPr>
      </w:pPr>
      <w:r w:rsidRPr="00CB523F">
        <w:rPr>
          <w:sz w:val="28"/>
          <w:szCs w:val="28"/>
        </w:rPr>
        <w:lastRenderedPageBreak/>
        <w:t>3.7. Школа незамедлительно обязана проинформировать об отчислении несовершеннолетнего учащегося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учащегося, отчисленного из гимназии, не позднее чем в месячный срок принимают меры, обеспечивающие получение несовершеннолетним учащимся общего образования.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sz w:val="28"/>
          <w:szCs w:val="28"/>
        </w:rPr>
        <w:t xml:space="preserve">3.8.  Отчисление учащегося из школы   оформляется приказом директора. </w:t>
      </w: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</w:p>
    <w:p w:rsidR="005F0226" w:rsidRPr="00CB523F" w:rsidRDefault="005F0226" w:rsidP="005F0226">
      <w:pPr>
        <w:pStyle w:val="a4"/>
        <w:rPr>
          <w:color w:val="000000"/>
          <w:sz w:val="28"/>
          <w:szCs w:val="28"/>
        </w:rPr>
      </w:pPr>
      <w:r w:rsidRPr="00CB523F">
        <w:rPr>
          <w:rStyle w:val="a3"/>
          <w:color w:val="000000"/>
          <w:sz w:val="28"/>
          <w:szCs w:val="28"/>
        </w:rPr>
        <w:t>4. Восстановление учащихся</w:t>
      </w:r>
    </w:p>
    <w:p w:rsidR="005F0226" w:rsidRPr="00CB523F" w:rsidRDefault="005F0226" w:rsidP="005F0226">
      <w:pPr>
        <w:pStyle w:val="a4"/>
        <w:rPr>
          <w:sz w:val="28"/>
          <w:szCs w:val="28"/>
        </w:rPr>
      </w:pPr>
      <w:r w:rsidRPr="00CB523F">
        <w:rPr>
          <w:color w:val="000000"/>
          <w:sz w:val="28"/>
          <w:szCs w:val="28"/>
        </w:rPr>
        <w:t xml:space="preserve">4.1. Лицо, отчисленное из школы  по инициативе учащегося </w:t>
      </w:r>
      <w:r w:rsidRPr="00CB523F">
        <w:rPr>
          <w:sz w:val="28"/>
          <w:szCs w:val="28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:rsidR="005F0226" w:rsidRPr="00CB523F" w:rsidRDefault="005F0226" w:rsidP="005F0226">
      <w:pPr>
        <w:pStyle w:val="a4"/>
        <w:rPr>
          <w:rFonts w:ascii="Verdana" w:hAnsi="Verdana" w:cs="Verdana"/>
          <w:color w:val="000000"/>
          <w:sz w:val="28"/>
          <w:szCs w:val="28"/>
        </w:rPr>
      </w:pPr>
      <w:r w:rsidRPr="00CB523F">
        <w:rPr>
          <w:sz w:val="28"/>
          <w:szCs w:val="28"/>
        </w:rPr>
        <w:t>4.2. Порядок и условия восстановления в школе определяются Правилами приема учащихся.</w:t>
      </w:r>
    </w:p>
    <w:p w:rsidR="00D95CF3" w:rsidRDefault="00D95CF3"/>
    <w:sectPr w:rsidR="00D95CF3" w:rsidSect="00D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226"/>
    <w:rsid w:val="001F48B6"/>
    <w:rsid w:val="00292505"/>
    <w:rsid w:val="005F0226"/>
    <w:rsid w:val="00672817"/>
    <w:rsid w:val="00D95CF3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F0226"/>
    <w:rPr>
      <w:b/>
      <w:bCs/>
    </w:rPr>
  </w:style>
  <w:style w:type="paragraph" w:styleId="a4">
    <w:name w:val="No Spacing"/>
    <w:uiPriority w:val="1"/>
    <w:qFormat/>
    <w:rsid w:val="005F0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865</Words>
  <Characters>4935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Win-Dos</cp:lastModifiedBy>
  <cp:revision>2</cp:revision>
  <dcterms:created xsi:type="dcterms:W3CDTF">2019-03-22T05:16:00Z</dcterms:created>
  <dcterms:modified xsi:type="dcterms:W3CDTF">2019-03-22T05:16:00Z</dcterms:modified>
</cp:coreProperties>
</file>